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4" w:rsidRPr="009B23C2" w:rsidRDefault="00E17E7C" w:rsidP="00054A94">
      <w:pPr>
        <w:pBdr>
          <w:bottom w:val="single" w:sz="4" w:space="1" w:color="auto"/>
        </w:pBdr>
        <w:spacing w:after="0"/>
        <w:rPr>
          <w:rFonts w:ascii="MS PMincho" w:eastAsia="MS PMincho" w:hAnsi="MS PMincho"/>
          <w:b/>
          <w:sz w:val="32"/>
          <w:szCs w:val="32"/>
        </w:rPr>
      </w:pPr>
      <w:r w:rsidRPr="009B23C2">
        <w:rPr>
          <w:rFonts w:ascii="MS PMincho" w:eastAsia="MS PMincho" w:hAnsi="MS PMincho"/>
          <w:b/>
          <w:sz w:val="32"/>
          <w:szCs w:val="32"/>
        </w:rPr>
        <w:t xml:space="preserve">IVANA NOGUERA - </w:t>
      </w:r>
      <w:r w:rsidR="00054A94" w:rsidRPr="009B23C2">
        <w:rPr>
          <w:rFonts w:ascii="MS PMincho" w:eastAsia="MS PMincho" w:hAnsi="MS PMincho"/>
          <w:b/>
          <w:sz w:val="32"/>
          <w:szCs w:val="32"/>
        </w:rPr>
        <w:t>CURRICULUM VITAE</w:t>
      </w:r>
    </w:p>
    <w:p w:rsidR="00054A94" w:rsidRDefault="00054A94" w:rsidP="00054A94">
      <w:pPr>
        <w:spacing w:after="0"/>
      </w:pPr>
    </w:p>
    <w:p w:rsidR="00054A94" w:rsidRPr="00054A94" w:rsidRDefault="00054A94" w:rsidP="008165F5">
      <w:pPr>
        <w:spacing w:after="0"/>
        <w:jc w:val="both"/>
      </w:pPr>
      <w:r>
        <w:rPr>
          <w:b/>
        </w:rPr>
        <w:t xml:space="preserve">APELLIDO Y NOMBRE: </w:t>
      </w:r>
      <w:r>
        <w:t>Ivana Noguera</w:t>
      </w:r>
    </w:p>
    <w:p w:rsidR="00054A94" w:rsidRPr="00054A94" w:rsidRDefault="00054A94" w:rsidP="008165F5">
      <w:pPr>
        <w:spacing w:after="0"/>
        <w:jc w:val="both"/>
      </w:pPr>
      <w:r w:rsidRPr="00054A94">
        <w:rPr>
          <w:b/>
        </w:rPr>
        <w:t xml:space="preserve">FECHA DE NACIMIENTO: </w:t>
      </w:r>
      <w:r>
        <w:t>26 de Junio, 1993</w:t>
      </w:r>
    </w:p>
    <w:p w:rsidR="00054A94" w:rsidRPr="00054A94" w:rsidRDefault="00054A94" w:rsidP="008165F5">
      <w:pPr>
        <w:spacing w:after="0"/>
        <w:jc w:val="both"/>
      </w:pPr>
      <w:r w:rsidRPr="00054A94">
        <w:rPr>
          <w:b/>
        </w:rPr>
        <w:t>LUGAR D</w:t>
      </w:r>
      <w:r>
        <w:rPr>
          <w:b/>
        </w:rPr>
        <w:t xml:space="preserve">E NACIMIENTO: </w:t>
      </w:r>
      <w:r>
        <w:t>Resistencia, Chaco, Argentina.</w:t>
      </w:r>
    </w:p>
    <w:p w:rsidR="00054A94" w:rsidRPr="00054A94" w:rsidRDefault="00054A94" w:rsidP="008165F5">
      <w:pPr>
        <w:spacing w:after="0"/>
        <w:jc w:val="both"/>
      </w:pPr>
      <w:r w:rsidRPr="00054A94">
        <w:rPr>
          <w:b/>
        </w:rPr>
        <w:t xml:space="preserve">PROVINCIA: </w:t>
      </w:r>
      <w:r>
        <w:t>Santa Fe.</w:t>
      </w:r>
    </w:p>
    <w:p w:rsidR="00054A94" w:rsidRPr="00054A94" w:rsidRDefault="00054A94" w:rsidP="008165F5">
      <w:pPr>
        <w:spacing w:after="0"/>
        <w:jc w:val="both"/>
      </w:pPr>
      <w:r w:rsidRPr="00054A94">
        <w:rPr>
          <w:b/>
        </w:rPr>
        <w:t xml:space="preserve">DNI: </w:t>
      </w:r>
      <w:r>
        <w:t>37322911</w:t>
      </w:r>
    </w:p>
    <w:p w:rsidR="00054A94" w:rsidRPr="00DB5CD8" w:rsidRDefault="00054A94" w:rsidP="008165F5">
      <w:pPr>
        <w:spacing w:after="0"/>
        <w:jc w:val="both"/>
      </w:pPr>
      <w:r w:rsidRPr="00DB5CD8">
        <w:rPr>
          <w:b/>
        </w:rPr>
        <w:t xml:space="preserve">CUIL: </w:t>
      </w:r>
      <w:r w:rsidRPr="00DB5CD8">
        <w:t>27-37322911-9</w:t>
      </w:r>
    </w:p>
    <w:p w:rsidR="0025735C" w:rsidRPr="008165F5" w:rsidRDefault="0025735C" w:rsidP="008165F5">
      <w:pPr>
        <w:spacing w:after="0"/>
        <w:jc w:val="both"/>
        <w:rPr>
          <w:b/>
          <w:lang w:val="en-US"/>
        </w:rPr>
      </w:pPr>
    </w:p>
    <w:p w:rsidR="00054A94" w:rsidRPr="00C03588" w:rsidRDefault="00054A94" w:rsidP="008165F5">
      <w:pPr>
        <w:spacing w:after="0"/>
        <w:jc w:val="both"/>
      </w:pPr>
      <w:r w:rsidRPr="00054A94">
        <w:rPr>
          <w:b/>
        </w:rPr>
        <w:t xml:space="preserve">TITULO DE GRADO: </w:t>
      </w:r>
      <w:r w:rsidR="00C03588">
        <w:t>Psicóloga</w:t>
      </w:r>
    </w:p>
    <w:p w:rsidR="00054A94" w:rsidRPr="00DB5CD8" w:rsidRDefault="00054A94" w:rsidP="008165F5">
      <w:pPr>
        <w:spacing w:after="0"/>
        <w:jc w:val="both"/>
      </w:pPr>
      <w:r w:rsidRPr="00054A94">
        <w:rPr>
          <w:b/>
        </w:rPr>
        <w:t xml:space="preserve">FECHA DE INGRESO: </w:t>
      </w:r>
      <w:r w:rsidR="00DB5CD8">
        <w:t>Febrero 2011</w:t>
      </w:r>
    </w:p>
    <w:p w:rsidR="00054A94" w:rsidRDefault="00054A94" w:rsidP="008165F5">
      <w:pPr>
        <w:spacing w:after="0"/>
        <w:jc w:val="both"/>
      </w:pPr>
      <w:r w:rsidRPr="00054A94">
        <w:rPr>
          <w:b/>
        </w:rPr>
        <w:t xml:space="preserve">FECHA DE EGRESO: </w:t>
      </w:r>
      <w:r w:rsidR="00DB5CD8">
        <w:t xml:space="preserve">11 de Agosto de </w:t>
      </w:r>
      <w:r w:rsidR="00C03588">
        <w:t>2017</w:t>
      </w:r>
    </w:p>
    <w:p w:rsidR="00DB71F1" w:rsidRPr="00DB71F1" w:rsidRDefault="00DB71F1" w:rsidP="008165F5">
      <w:pPr>
        <w:spacing w:after="0"/>
        <w:jc w:val="both"/>
      </w:pPr>
      <w:r w:rsidRPr="00DB71F1">
        <w:rPr>
          <w:b/>
        </w:rPr>
        <w:t>PROMEDIO:</w:t>
      </w:r>
      <w:r w:rsidR="0025735C">
        <w:t xml:space="preserve"> 9.03 </w:t>
      </w:r>
    </w:p>
    <w:p w:rsidR="00054A94" w:rsidRPr="00C03588" w:rsidRDefault="00054A94" w:rsidP="008165F5">
      <w:pPr>
        <w:spacing w:after="0"/>
        <w:jc w:val="both"/>
      </w:pPr>
      <w:r w:rsidRPr="00054A94">
        <w:rPr>
          <w:b/>
        </w:rPr>
        <w:t xml:space="preserve">INSTITUCION OTORGANTE: </w:t>
      </w:r>
      <w:r w:rsidR="00C03588">
        <w:t>Universidad Nacional de Rosario</w:t>
      </w:r>
    </w:p>
    <w:p w:rsidR="0025735C" w:rsidRPr="0025735C" w:rsidRDefault="00054A94" w:rsidP="008165F5">
      <w:pPr>
        <w:spacing w:after="0"/>
        <w:jc w:val="both"/>
      </w:pPr>
      <w:r w:rsidRPr="00054A94">
        <w:rPr>
          <w:b/>
        </w:rPr>
        <w:t xml:space="preserve">TIPO DE INSTITUCION: </w:t>
      </w:r>
      <w:r w:rsidR="00C03588">
        <w:t>Universidad Nacional</w:t>
      </w:r>
    </w:p>
    <w:p w:rsidR="0025735C" w:rsidRDefault="0025735C" w:rsidP="008165F5">
      <w:pPr>
        <w:spacing w:after="0"/>
        <w:jc w:val="both"/>
      </w:pPr>
      <w:r w:rsidRPr="0025735C">
        <w:rPr>
          <w:b/>
        </w:rPr>
        <w:t>Trabajo Integrador Final:</w:t>
      </w:r>
      <w:r w:rsidRPr="0025735C">
        <w:t xml:space="preserve"> “Situaciones de lectura compartida temprana: una comparación entre el uso de dispositivos táctiles y el soporte impreso tradicional”.</w:t>
      </w:r>
    </w:p>
    <w:p w:rsidR="0025735C" w:rsidRDefault="0025735C" w:rsidP="008165F5">
      <w:pPr>
        <w:spacing w:after="0"/>
        <w:jc w:val="both"/>
      </w:pPr>
      <w:r w:rsidRPr="0025735C">
        <w:rPr>
          <w:b/>
        </w:rPr>
        <w:t>Directora</w:t>
      </w:r>
      <w:r>
        <w:t xml:space="preserve">: Dra. </w:t>
      </w:r>
      <w:proofErr w:type="spellStart"/>
      <w:r>
        <w:t>Analía</w:t>
      </w:r>
      <w:proofErr w:type="spellEnd"/>
      <w:r>
        <w:t xml:space="preserve"> Salsa. </w:t>
      </w:r>
    </w:p>
    <w:p w:rsidR="0025735C" w:rsidRDefault="0025735C" w:rsidP="008165F5">
      <w:pPr>
        <w:spacing w:after="0"/>
        <w:jc w:val="both"/>
      </w:pPr>
      <w:r w:rsidRPr="0025735C">
        <w:rPr>
          <w:b/>
        </w:rPr>
        <w:t>Tribunal evaluador</w:t>
      </w:r>
      <w:r>
        <w:t xml:space="preserve">: Dra. </w:t>
      </w:r>
      <w:proofErr w:type="spellStart"/>
      <w:r>
        <w:t>Analía</w:t>
      </w:r>
      <w:proofErr w:type="spellEnd"/>
      <w:r>
        <w:t xml:space="preserve"> Salsa, Dra. Gloria </w:t>
      </w:r>
      <w:proofErr w:type="spellStart"/>
      <w:r>
        <w:t>Bereciartua</w:t>
      </w:r>
      <w:proofErr w:type="spellEnd"/>
      <w:r>
        <w:t xml:space="preserve">, Dr. Fernando </w:t>
      </w:r>
      <w:proofErr w:type="spellStart"/>
      <w:r>
        <w:t>Gomez</w:t>
      </w:r>
      <w:proofErr w:type="spellEnd"/>
      <w:r>
        <w:t>.</w:t>
      </w:r>
    </w:p>
    <w:p w:rsidR="0025735C" w:rsidRDefault="0025735C" w:rsidP="008165F5">
      <w:pPr>
        <w:spacing w:after="0"/>
        <w:jc w:val="both"/>
      </w:pPr>
      <w:r w:rsidRPr="0025735C">
        <w:rPr>
          <w:b/>
        </w:rPr>
        <w:t>Calificación:</w:t>
      </w:r>
      <w:r>
        <w:t xml:space="preserve"> Sobresaliente (10)</w:t>
      </w:r>
    </w:p>
    <w:p w:rsidR="0025735C" w:rsidRDefault="0025735C" w:rsidP="008165F5">
      <w:pPr>
        <w:spacing w:after="0"/>
        <w:jc w:val="both"/>
      </w:pPr>
    </w:p>
    <w:p w:rsidR="0025735C" w:rsidRDefault="0025735C" w:rsidP="00054A94">
      <w:pPr>
        <w:spacing w:after="0"/>
      </w:pPr>
    </w:p>
    <w:p w:rsidR="0025735C" w:rsidRPr="0025735C" w:rsidRDefault="0025735C" w:rsidP="008165F5">
      <w:pPr>
        <w:spacing w:after="0"/>
        <w:jc w:val="both"/>
        <w:rPr>
          <w:b/>
        </w:rPr>
      </w:pPr>
      <w:r w:rsidRPr="0025735C">
        <w:rPr>
          <w:b/>
        </w:rPr>
        <w:t xml:space="preserve">ACTIVIDAD </w:t>
      </w:r>
      <w:r>
        <w:rPr>
          <w:b/>
        </w:rPr>
        <w:t>DOCENTE</w:t>
      </w:r>
    </w:p>
    <w:p w:rsidR="0025735C" w:rsidRDefault="0025735C" w:rsidP="008165F5">
      <w:pPr>
        <w:spacing w:after="0"/>
        <w:jc w:val="both"/>
      </w:pPr>
      <w:r>
        <w:t xml:space="preserve"> -</w:t>
      </w:r>
      <w:r w:rsidRPr="0025735C">
        <w:t xml:space="preserve"> Adscripción, cátedra “Psicología del lenguaje y del desarrollo”, Facultad de Psicología, UNR. Marzo 2018 - Actualidad.</w:t>
      </w:r>
    </w:p>
    <w:p w:rsidR="0025735C" w:rsidRDefault="0025735C" w:rsidP="008165F5">
      <w:pPr>
        <w:spacing w:after="0"/>
        <w:jc w:val="both"/>
      </w:pPr>
      <w:r>
        <w:t xml:space="preserve"> -</w:t>
      </w:r>
      <w:r w:rsidRPr="0025735C">
        <w:t xml:space="preserve"> Auxiliar alumno, cátedra “Psicología del lenguaje y del desarrollo”, Facultad de Psicología, UNR. Marzo 2015 - Diciembre 2017</w:t>
      </w:r>
    </w:p>
    <w:p w:rsidR="0025735C" w:rsidRDefault="0025735C" w:rsidP="00054A94">
      <w:pPr>
        <w:spacing w:after="0"/>
      </w:pPr>
    </w:p>
    <w:p w:rsidR="0025735C" w:rsidRDefault="0025735C" w:rsidP="00054A94">
      <w:pPr>
        <w:spacing w:after="0"/>
        <w:rPr>
          <w:b/>
        </w:rPr>
      </w:pPr>
      <w:r w:rsidRPr="0025735C">
        <w:rPr>
          <w:b/>
        </w:rPr>
        <w:t>PRESENTACIONES ACADÉMICAS</w:t>
      </w:r>
    </w:p>
    <w:p w:rsidR="0025735C" w:rsidRDefault="0025735C" w:rsidP="008165F5">
      <w:pPr>
        <w:spacing w:after="0"/>
        <w:jc w:val="both"/>
      </w:pPr>
      <w:r>
        <w:t>-</w:t>
      </w:r>
      <w:r w:rsidRPr="0025735C">
        <w:t>Participación en las VIII Jornadas de investigación en Psicología – Facultad de Psicología UNR (octubre 2018). Exposición del trabajo “</w:t>
      </w:r>
      <w:r w:rsidRPr="001F2AB6">
        <w:rPr>
          <w:i/>
        </w:rPr>
        <w:t>Situaciones de lectura compartida temprana: una comparación entre el uso de dispositivos táctiles y el soporte impreso tradicional</w:t>
      </w:r>
      <w:r w:rsidRPr="0025735C">
        <w:t>”</w:t>
      </w:r>
      <w:r w:rsidR="001F2AB6">
        <w:t xml:space="preserve"> (Noguera, I., 2017).</w:t>
      </w:r>
    </w:p>
    <w:p w:rsidR="0025735C" w:rsidRDefault="0025735C" w:rsidP="008165F5">
      <w:pPr>
        <w:spacing w:after="0"/>
        <w:jc w:val="both"/>
      </w:pPr>
      <w:r w:rsidRPr="0025735C">
        <w:t>-Coordinación del seminario de formación interna de la cátedra Psicología del Lenguaje y del Desarrollo (UNR) titulado “</w:t>
      </w:r>
      <w:r w:rsidRPr="001F2AB6">
        <w:rPr>
          <w:i/>
        </w:rPr>
        <w:t>Lectura compartida temprana: una aproximación al uso de soportes tradicionales y digitales a partir de un estudio de caso</w:t>
      </w:r>
      <w:r w:rsidRPr="0025735C">
        <w:t>”. Mayo 2018.</w:t>
      </w:r>
    </w:p>
    <w:p w:rsidR="0025735C" w:rsidRPr="0025735C" w:rsidRDefault="0025735C" w:rsidP="008165F5">
      <w:pPr>
        <w:spacing w:after="0"/>
        <w:jc w:val="both"/>
        <w:rPr>
          <w:b/>
        </w:rPr>
      </w:pPr>
      <w:r w:rsidRPr="0025735C">
        <w:t>-Participación en las VI Jornadas de investigación en Psicología – Facultad d</w:t>
      </w:r>
      <w:r w:rsidR="001F2AB6">
        <w:t>e Psicología UNR (octubre 2016). Exposición del trabajo “</w:t>
      </w:r>
      <w:r w:rsidR="001F2AB6" w:rsidRPr="001F2AB6">
        <w:rPr>
          <w:i/>
        </w:rPr>
        <w:t>Individuo y sociedad en la metodología de la investigación en psicología: entre la dicotomía y la dialéctica</w:t>
      </w:r>
      <w:r w:rsidR="001F2AB6">
        <w:t xml:space="preserve">” (Blanco, N., </w:t>
      </w:r>
      <w:proofErr w:type="spellStart"/>
      <w:r w:rsidR="001F2AB6">
        <w:t>Lopez</w:t>
      </w:r>
      <w:proofErr w:type="spellEnd"/>
      <w:r w:rsidR="001F2AB6">
        <w:t xml:space="preserve"> Salvatierra, A., Noguera, I., Schneider, M. G., 2016).</w:t>
      </w:r>
    </w:p>
    <w:p w:rsidR="0025735C" w:rsidRPr="0025735C" w:rsidRDefault="0025735C" w:rsidP="008165F5">
      <w:pPr>
        <w:spacing w:after="0"/>
        <w:jc w:val="both"/>
        <w:rPr>
          <w:b/>
        </w:rPr>
      </w:pPr>
    </w:p>
    <w:p w:rsidR="0025735C" w:rsidRPr="0025735C" w:rsidRDefault="0025735C" w:rsidP="00054A94">
      <w:pPr>
        <w:spacing w:after="0"/>
        <w:rPr>
          <w:b/>
        </w:rPr>
      </w:pPr>
      <w:r w:rsidRPr="0025735C">
        <w:rPr>
          <w:b/>
        </w:rPr>
        <w:t>OTRAS PARTICIPACIONES</w:t>
      </w:r>
    </w:p>
    <w:p w:rsidR="001F2AB6" w:rsidRDefault="001F2AB6" w:rsidP="008165F5">
      <w:pPr>
        <w:spacing w:after="0"/>
        <w:jc w:val="both"/>
      </w:pPr>
      <w:r w:rsidRPr="0025735C">
        <w:t xml:space="preserve">-Coordinación de la jornada de trabajo “La experiencia infantil en riesgo: lenguaje, constitución psíquica y tecnologías actuales”, presentada por la cátedra de Psicología del Lenguaje y del </w:t>
      </w:r>
      <w:r w:rsidRPr="0025735C">
        <w:lastRenderedPageBreak/>
        <w:t>Desarrollo en el contexto de las Jornadas pre-Congreso del II Congreso de Psicoanálisis. Agosto 2018.</w:t>
      </w:r>
    </w:p>
    <w:p w:rsidR="001F2AB6" w:rsidRDefault="001F2AB6" w:rsidP="008165F5">
      <w:pPr>
        <w:spacing w:after="0"/>
        <w:jc w:val="both"/>
      </w:pPr>
      <w:r w:rsidRPr="0025735C">
        <w:t xml:space="preserve">-Asistencia al V Seminario de Discusión sobre Investigaciones en Educación y en Desarrollo Cognitivo. Diciembre 2017. </w:t>
      </w:r>
    </w:p>
    <w:p w:rsidR="001F2AB6" w:rsidRDefault="001F2AB6" w:rsidP="008165F5">
      <w:pPr>
        <w:spacing w:after="0"/>
        <w:jc w:val="both"/>
      </w:pPr>
      <w:r w:rsidRPr="0025735C">
        <w:t>-Asistencia al VI Congreso Regional de la Sociedad Interamericana de Psicología.</w:t>
      </w:r>
    </w:p>
    <w:p w:rsidR="001F2AB6" w:rsidRDefault="0025735C" w:rsidP="008165F5">
      <w:pPr>
        <w:spacing w:after="0"/>
        <w:jc w:val="both"/>
      </w:pPr>
      <w:r w:rsidRPr="0025735C">
        <w:t xml:space="preserve">-Asistencia a al seminario de formación interna de la cátedra Psicología y Psicopatología del Lenguaje (UNR) titulado “Jean </w:t>
      </w:r>
      <w:proofErr w:type="spellStart"/>
      <w:r w:rsidRPr="0025735C">
        <w:t>Piaget</w:t>
      </w:r>
      <w:proofErr w:type="spellEnd"/>
      <w:r w:rsidRPr="0025735C">
        <w:t xml:space="preserve">, período </w:t>
      </w:r>
      <w:proofErr w:type="spellStart"/>
      <w:r w:rsidRPr="0025735C">
        <w:t>sensoriomotor</w:t>
      </w:r>
      <w:proofErr w:type="spellEnd"/>
      <w:r w:rsidRPr="0025735C">
        <w:t xml:space="preserve">”. Mayo 2015. </w:t>
      </w:r>
      <w:bookmarkStart w:id="0" w:name="_GoBack"/>
      <w:bookmarkEnd w:id="0"/>
    </w:p>
    <w:p w:rsidR="00054A94" w:rsidRDefault="00054A94" w:rsidP="00054A94">
      <w:pPr>
        <w:spacing w:after="0"/>
      </w:pPr>
    </w:p>
    <w:p w:rsidR="0025735C" w:rsidRDefault="0025735C" w:rsidP="00054A94">
      <w:pPr>
        <w:spacing w:after="0"/>
      </w:pPr>
    </w:p>
    <w:p w:rsidR="001F2AB6" w:rsidRDefault="0025735C" w:rsidP="00054A94">
      <w:pPr>
        <w:spacing w:after="0"/>
      </w:pPr>
      <w:r w:rsidRPr="001F2AB6">
        <w:rPr>
          <w:b/>
        </w:rPr>
        <w:t xml:space="preserve">IDIOMAS </w:t>
      </w:r>
    </w:p>
    <w:p w:rsidR="0025735C" w:rsidRDefault="0025735C" w:rsidP="00054A94">
      <w:pPr>
        <w:spacing w:after="0"/>
      </w:pPr>
      <w:r w:rsidRPr="0025735C">
        <w:t>Ingles. (Avanzado)</w:t>
      </w:r>
    </w:p>
    <w:p w:rsidR="00054A94" w:rsidRDefault="00054A94" w:rsidP="00054A94">
      <w:pPr>
        <w:spacing w:after="0"/>
      </w:pPr>
    </w:p>
    <w:p w:rsidR="00261896" w:rsidRDefault="004F15F1" w:rsidP="00054A94">
      <w:pPr>
        <w:spacing w:after="0"/>
      </w:pPr>
    </w:p>
    <w:sectPr w:rsidR="00261896" w:rsidSect="006F2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A94"/>
    <w:rsid w:val="00054A94"/>
    <w:rsid w:val="00087762"/>
    <w:rsid w:val="001F2AB6"/>
    <w:rsid w:val="0025735C"/>
    <w:rsid w:val="004F15F1"/>
    <w:rsid w:val="006F2194"/>
    <w:rsid w:val="008165F5"/>
    <w:rsid w:val="00851D03"/>
    <w:rsid w:val="00920813"/>
    <w:rsid w:val="009B23C2"/>
    <w:rsid w:val="00C03588"/>
    <w:rsid w:val="00CE44D7"/>
    <w:rsid w:val="00DB5CD8"/>
    <w:rsid w:val="00DB71F1"/>
    <w:rsid w:val="00E1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Noguera</dc:creator>
  <cp:keywords/>
  <dc:description/>
  <cp:lastModifiedBy>Usuario</cp:lastModifiedBy>
  <cp:revision>9</cp:revision>
  <dcterms:created xsi:type="dcterms:W3CDTF">2019-05-07T18:37:00Z</dcterms:created>
  <dcterms:modified xsi:type="dcterms:W3CDTF">2019-10-16T18:40:00Z</dcterms:modified>
</cp:coreProperties>
</file>